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E3756" w14:textId="77777777" w:rsidR="00392844" w:rsidRDefault="00AD7CA5">
      <w:pPr>
        <w:spacing w:line="48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202</w:t>
      </w:r>
      <w:r>
        <w:rPr>
          <w:rFonts w:ascii="黑体" w:eastAsia="黑体" w:hAnsi="黑体" w:hint="eastAsia"/>
          <w:b/>
          <w:sz w:val="32"/>
          <w:szCs w:val="32"/>
        </w:rPr>
        <w:t>6</w:t>
      </w:r>
      <w:r>
        <w:rPr>
          <w:rFonts w:ascii="黑体" w:eastAsia="黑体" w:hAnsi="黑体" w:hint="eastAsia"/>
          <w:b/>
          <w:sz w:val="32"/>
          <w:szCs w:val="32"/>
        </w:rPr>
        <w:t>年专升本《管理学》考试大纲</w:t>
      </w:r>
    </w:p>
    <w:p w14:paraId="4F23F385" w14:textId="77777777" w:rsidR="00392844" w:rsidRDefault="00AD7CA5">
      <w:pPr>
        <w:spacing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一、总纲</w:t>
      </w:r>
    </w:p>
    <w:p w14:paraId="3343B265" w14:textId="77777777" w:rsidR="00392844" w:rsidRDefault="00AD7CA5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大纲适用于：安徽属普通高校（以及经过批准举办普通高等职业教育的成人高等院校）的应届全日制普通高职（专科）毕业生；安徽省高校毕业的具有普通高职（专科）学历的退役士兵。考试是国家承认的招收专科学生升入本科阶段学习的选拔性考试，旨在考核学生对于本课程是否达到进入本科学习水平的基本要求。考试需在统一规定的时间内，采用闭卷方式进行。</w:t>
      </w:r>
    </w:p>
    <w:p w14:paraId="048DCF2E" w14:textId="77777777" w:rsidR="00392844" w:rsidRDefault="00AD7CA5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本大纲旨在规定课程学习和考试的内容和范围，是实施课程考试的重要依据，也是指导学生高效学习的纲领性文件，有助于考试标准的规范化和具体化。</w:t>
      </w:r>
    </w:p>
    <w:p w14:paraId="49CA56A4" w14:textId="77777777" w:rsidR="00392844" w:rsidRDefault="00AD7CA5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大纲的制定旨在贯彻国家和安徽省的相关要求，依据有关政策文件，根据“宽口径、厚基础、强能力、高素质”的原则，实现培养企事业单位管理中高级应用性人才的目标。考查内容围绕管理活动中的管理者的职能决策、组织、领导、控制等内容展开，使学生具备坚实的现代企业管理与现代商务管理的理论基础，掌握</w:t>
      </w:r>
      <w:hyperlink r:id="rId6" w:tgtFrame="_blank" w:history="1">
        <w:r>
          <w:rPr>
            <w:rFonts w:ascii="仿宋" w:eastAsia="仿宋" w:hAnsi="仿宋" w:cs="仿宋" w:hint="eastAsia"/>
            <w:sz w:val="28"/>
            <w:szCs w:val="28"/>
          </w:rPr>
          <w:t>管理思想</w:t>
        </w:r>
      </w:hyperlink>
      <w:r>
        <w:rPr>
          <w:rFonts w:ascii="仿宋" w:eastAsia="仿宋" w:hAnsi="仿宋" w:cs="仿宋" w:hint="eastAsia"/>
          <w:sz w:val="28"/>
          <w:szCs w:val="28"/>
        </w:rPr>
        <w:t>、管理原理和</w:t>
      </w:r>
      <w:hyperlink r:id="rId7" w:tgtFrame="_blank" w:history="1">
        <w:r>
          <w:rPr>
            <w:rFonts w:ascii="仿宋" w:eastAsia="仿宋" w:hAnsi="仿宋" w:cs="仿宋" w:hint="eastAsia"/>
            <w:sz w:val="28"/>
            <w:szCs w:val="28"/>
          </w:rPr>
          <w:t>管理方法</w:t>
        </w:r>
      </w:hyperlink>
      <w:r>
        <w:rPr>
          <w:rFonts w:ascii="仿宋" w:eastAsia="仿宋" w:hAnsi="仿宋" w:cs="仿宋" w:hint="eastAsia"/>
          <w:sz w:val="28"/>
          <w:szCs w:val="28"/>
        </w:rPr>
        <w:t>，熟练应用管理工具开展现代企业管理活动。考试以管理科学相关理论知识为基础，强调课程的综合性和实践应用性，通过对各章节知识要点的扎实掌握和融会贯通实现创新性。</w:t>
      </w:r>
    </w:p>
    <w:p w14:paraId="35008BB8" w14:textId="77777777" w:rsidR="00392844" w:rsidRDefault="00AD7CA5">
      <w:pPr>
        <w:spacing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二、学科考查内容纲要</w:t>
      </w:r>
    </w:p>
    <w:p w14:paraId="63BB4F2A" w14:textId="77777777" w:rsidR="00392844" w:rsidRDefault="00AD7CA5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（一）考核目标与要求</w:t>
      </w:r>
    </w:p>
    <w:p w14:paraId="3D486E44" w14:textId="6B0D7388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本课程考试参考书目：马克思主义理论研究和建设工程重点教材《管理学》，陈传明主编，高等教育出版社，</w:t>
      </w:r>
      <w:r>
        <w:rPr>
          <w:rFonts w:ascii="仿宋" w:eastAsia="仿宋" w:hAnsi="仿宋" w:cs="仿宋" w:hint="eastAsia"/>
          <w:sz w:val="28"/>
          <w:szCs w:val="28"/>
        </w:rPr>
        <w:t>2019</w:t>
      </w:r>
      <w:r>
        <w:rPr>
          <w:rFonts w:ascii="仿宋" w:eastAsia="仿宋" w:hAnsi="仿宋" w:cs="仿宋" w:hint="eastAsia"/>
          <w:sz w:val="28"/>
          <w:szCs w:val="28"/>
        </w:rPr>
        <w:t>年。</w:t>
      </w:r>
    </w:p>
    <w:p w14:paraId="71BF7521" w14:textId="77777777" w:rsidR="00392844" w:rsidRDefault="00AD7CA5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《管理学》课程是管理大类专业</w:t>
      </w:r>
      <w:r>
        <w:rPr>
          <w:rFonts w:ascii="仿宋" w:eastAsia="仿宋" w:hAnsi="仿宋" w:cs="仿宋" w:hint="eastAsia"/>
          <w:sz w:val="28"/>
          <w:szCs w:val="28"/>
        </w:rPr>
        <w:t>的核心基础课程，在工商管理相关专业课程体系中有着重要的地位和作用。通过对管理学相关概念、基本理论、管理流程以及案例的教学，培养学生对企事业管理相关领域的学习与探究兴趣，解决管理领域基本问题与现象的能力，使得学生具备更为扎实和全面的学科素养。具体包括：</w:t>
      </w:r>
    </w:p>
    <w:p w14:paraId="218BC306" w14:textId="77777777" w:rsidR="00392844" w:rsidRDefault="00AD7CA5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能力目标</w:t>
      </w:r>
    </w:p>
    <w:p w14:paraId="2EC43B49" w14:textId="77777777" w:rsidR="00AD7CA5" w:rsidRDefault="00AD7CA5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具有较强的语言与文字表达、人际沟通以及分析和解决企业管理实际问题的基本能力；</w:t>
      </w:r>
    </w:p>
    <w:p w14:paraId="03AD8E45" w14:textId="39233D7B" w:rsidR="00392844" w:rsidRDefault="00AD7CA5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掌握文献检索、资料查询的基本方法，具有一定的科学研究和实际工作能力。</w:t>
      </w:r>
    </w:p>
    <w:p w14:paraId="2E8A51CA" w14:textId="77777777" w:rsidR="00392844" w:rsidRDefault="00AD7CA5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知识目标</w:t>
      </w:r>
    </w:p>
    <w:p w14:paraId="512E1C99" w14:textId="77777777" w:rsidR="00AD7CA5" w:rsidRDefault="00AD7CA5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掌握管理学、经济学的基本原理和现代企业管理的基本理论、基本知识；</w:t>
      </w:r>
    </w:p>
    <w:p w14:paraId="743137BC" w14:textId="710BEB67" w:rsidR="00392844" w:rsidRDefault="00AD7CA5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掌握企业管理的定性、定量分析方法；</w:t>
      </w:r>
    </w:p>
    <w:p w14:paraId="7547E501" w14:textId="77777777" w:rsidR="00AD7CA5" w:rsidRDefault="00AD7CA5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熟悉我国企业管理的有关方针、政策和法规以及国际企业管理的惯例与规则；</w:t>
      </w:r>
    </w:p>
    <w:p w14:paraId="0CE0B997" w14:textId="622960DB" w:rsidR="00392844" w:rsidRDefault="00AD7CA5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了解本学科的理论前沿和发展动态。</w:t>
      </w:r>
    </w:p>
    <w:p w14:paraId="5422190D" w14:textId="77777777" w:rsidR="00392844" w:rsidRDefault="00AD7CA5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素质目标</w:t>
      </w:r>
    </w:p>
    <w:p w14:paraId="4BB126A1" w14:textId="77777777" w:rsidR="00392844" w:rsidRDefault="00AD7CA5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培养学生的团队协作能力、社会责任意识以及诚实经营的品德；</w:t>
      </w:r>
    </w:p>
    <w:p w14:paraId="5F4D996F" w14:textId="77777777" w:rsidR="00392844" w:rsidRDefault="00AD7CA5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培养学生良好的人际交流与沟通能力；</w:t>
      </w:r>
    </w:p>
    <w:p w14:paraId="1AD4F20F" w14:textId="77777777" w:rsidR="00392844" w:rsidRDefault="00AD7CA5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培养学生分析问题解决问题的能力，及在实践中不断创新的能力；</w:t>
      </w:r>
    </w:p>
    <w:p w14:paraId="63D66769" w14:textId="77777777" w:rsidR="00392844" w:rsidRDefault="00AD7CA5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培养学生吃苦耐劳的敬业精神和职业素养。</w:t>
      </w:r>
    </w:p>
    <w:p w14:paraId="573196C0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(</w:t>
      </w:r>
      <w:r>
        <w:rPr>
          <w:rFonts w:ascii="仿宋" w:eastAsia="仿宋" w:hAnsi="仿宋" w:cs="仿宋" w:hint="eastAsia"/>
          <w:b/>
          <w:sz w:val="28"/>
          <w:szCs w:val="28"/>
        </w:rPr>
        <w:t>二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) </w:t>
      </w:r>
      <w:r>
        <w:rPr>
          <w:rFonts w:ascii="仿宋" w:eastAsia="仿宋" w:hAnsi="仿宋" w:cs="仿宋" w:hint="eastAsia"/>
          <w:b/>
          <w:sz w:val="28"/>
          <w:szCs w:val="28"/>
        </w:rPr>
        <w:t>考核知识点与考核目标</w:t>
      </w:r>
    </w:p>
    <w:p w14:paraId="4055F2D7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第一章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总论</w:t>
      </w:r>
    </w:p>
    <w:p w14:paraId="11EC90B3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第一节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管理的内涵与本质</w:t>
      </w:r>
    </w:p>
    <w:p w14:paraId="788B67D1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管理的基本原理</w:t>
      </w:r>
      <w:r>
        <w:rPr>
          <w:rFonts w:ascii="仿宋" w:eastAsia="仿宋" w:hAnsi="仿宋" w:cs="仿宋" w:hint="eastAsia"/>
          <w:sz w:val="28"/>
          <w:szCs w:val="28"/>
        </w:rPr>
        <w:t>与方法</w:t>
      </w:r>
    </w:p>
    <w:p w14:paraId="55B42AAD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第二章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管理理论的历史演变</w:t>
      </w:r>
    </w:p>
    <w:p w14:paraId="527C1EB2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第一节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古典管理理论（重点）</w:t>
      </w:r>
    </w:p>
    <w:p w14:paraId="15ADB049" w14:textId="77777777" w:rsidR="00392844" w:rsidRDefault="00AD7CA5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泰罗的科学管理理论的主要内容</w:t>
      </w:r>
    </w:p>
    <w:p w14:paraId="690A56DF" w14:textId="77777777" w:rsidR="00392844" w:rsidRDefault="00AD7CA5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法约尔组织理论的主要内容</w:t>
      </w:r>
    </w:p>
    <w:p w14:paraId="69187BBB" w14:textId="77777777" w:rsidR="00392844" w:rsidRDefault="00AD7CA5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韦伯的科层制组织体系的主要内容</w:t>
      </w:r>
    </w:p>
    <w:p w14:paraId="31D21542" w14:textId="77777777" w:rsidR="00392844" w:rsidRDefault="00AD7CA5">
      <w:pPr>
        <w:pStyle w:val="aa"/>
        <w:numPr>
          <w:ilvl w:val="0"/>
          <w:numId w:val="1"/>
        </w:numPr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现代管理流派</w:t>
      </w:r>
    </w:p>
    <w:p w14:paraId="70E6B941" w14:textId="77777777" w:rsidR="00392844" w:rsidRDefault="00AD7CA5">
      <w:pPr>
        <w:pStyle w:val="aa"/>
        <w:numPr>
          <w:ilvl w:val="0"/>
          <w:numId w:val="1"/>
        </w:numPr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当代管理理论</w:t>
      </w:r>
    </w:p>
    <w:p w14:paraId="63830164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第三章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决策与决策过程</w:t>
      </w:r>
    </w:p>
    <w:p w14:paraId="02D1CCF2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第一节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决策及其任务</w:t>
      </w:r>
    </w:p>
    <w:p w14:paraId="74ECE372" w14:textId="77777777" w:rsidR="00392844" w:rsidRDefault="00AD7CA5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决策的概念和要素</w:t>
      </w:r>
    </w:p>
    <w:p w14:paraId="2284207E" w14:textId="77777777" w:rsidR="00392844" w:rsidRDefault="00AD7CA5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决策与计划</w:t>
      </w:r>
    </w:p>
    <w:p w14:paraId="55C5CD8E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决策的类型与特征（一般）</w:t>
      </w:r>
    </w:p>
    <w:p w14:paraId="67413FE9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第三节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决策过程与影响因素与准则（重点）</w:t>
      </w:r>
    </w:p>
    <w:p w14:paraId="0D925789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第四章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环境分析与理性决策</w:t>
      </w:r>
    </w:p>
    <w:p w14:paraId="7033B5C5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第一节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组织的内外部环境要素（一般））</w:t>
      </w:r>
    </w:p>
    <w:p w14:paraId="3AAD0E9E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理性决策与非理性决策</w:t>
      </w:r>
    </w:p>
    <w:p w14:paraId="6704C64E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第三节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决策的方法</w:t>
      </w:r>
    </w:p>
    <w:p w14:paraId="3410AA97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活动方案生</w:t>
      </w:r>
      <w:r>
        <w:rPr>
          <w:rFonts w:ascii="仿宋" w:eastAsia="仿宋" w:hAnsi="仿宋" w:cs="仿宋" w:hint="eastAsia"/>
          <w:sz w:val="28"/>
          <w:szCs w:val="28"/>
        </w:rPr>
        <w:t>成与评价</w:t>
      </w:r>
      <w:r>
        <w:rPr>
          <w:rFonts w:ascii="仿宋" w:eastAsia="仿宋" w:hAnsi="仿宋" w:cs="仿宋" w:hint="eastAsia"/>
          <w:sz w:val="28"/>
          <w:szCs w:val="28"/>
        </w:rPr>
        <w:t>方法（一般）</w:t>
      </w:r>
    </w:p>
    <w:p w14:paraId="7322E658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选择活动方案的评价方法</w:t>
      </w:r>
    </w:p>
    <w:p w14:paraId="752FF9E8" w14:textId="77777777" w:rsidR="00392844" w:rsidRDefault="00AD7CA5">
      <w:pPr>
        <w:pStyle w:val="a5"/>
        <w:widowControl/>
        <w:numPr>
          <w:ilvl w:val="0"/>
          <w:numId w:val="2"/>
        </w:numPr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决策的实施与调整</w:t>
      </w:r>
    </w:p>
    <w:p w14:paraId="168478FD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第一节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实施决策的计划制定</w:t>
      </w:r>
    </w:p>
    <w:p w14:paraId="6BAC9E93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计划的类型</w:t>
      </w:r>
    </w:p>
    <w:p w14:paraId="785378D0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计划编制的过程与方法</w:t>
      </w:r>
    </w:p>
    <w:p w14:paraId="7513AC9C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推进计划的流程和方法（一般）</w:t>
      </w:r>
    </w:p>
    <w:p w14:paraId="55A8E327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目标管理</w:t>
      </w:r>
    </w:p>
    <w:p w14:paraId="2347B0F7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PDCA</w:t>
      </w:r>
      <w:r>
        <w:rPr>
          <w:rFonts w:ascii="仿宋" w:eastAsia="仿宋" w:hAnsi="仿宋" w:cs="仿宋" w:hint="eastAsia"/>
          <w:sz w:val="28"/>
          <w:szCs w:val="28"/>
        </w:rPr>
        <w:t>循环</w:t>
      </w:r>
    </w:p>
    <w:p w14:paraId="550A4155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第六章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组织设计</w:t>
      </w:r>
    </w:p>
    <w:p w14:paraId="5E728820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第一节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组织设计的任务与影响因素</w:t>
      </w:r>
    </w:p>
    <w:p w14:paraId="30A7863C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组织设计的原则</w:t>
      </w:r>
    </w:p>
    <w:p w14:paraId="7EB18492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组织结构（一般）</w:t>
      </w:r>
    </w:p>
    <w:p w14:paraId="6265CE80" w14:textId="77777777" w:rsidR="00392844" w:rsidRDefault="00AD7CA5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机械式组织与有机组织</w:t>
      </w:r>
    </w:p>
    <w:p w14:paraId="61EA4115" w14:textId="77777777" w:rsidR="00392844" w:rsidRDefault="00AD7CA5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组织结构的形式</w:t>
      </w:r>
    </w:p>
    <w:p w14:paraId="1128E560" w14:textId="77777777" w:rsidR="00392844" w:rsidRDefault="00AD7CA5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组织结构的演变趋势</w:t>
      </w:r>
    </w:p>
    <w:p w14:paraId="6121BABD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第三节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组织整合（重点）</w:t>
      </w:r>
    </w:p>
    <w:p w14:paraId="471F4B7E" w14:textId="77777777" w:rsidR="00392844" w:rsidRDefault="00AD7CA5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正式组织与非正式组织的整合</w:t>
      </w:r>
    </w:p>
    <w:p w14:paraId="3EACA876" w14:textId="77777777" w:rsidR="00392844" w:rsidRDefault="00AD7CA5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层级整合</w:t>
      </w:r>
    </w:p>
    <w:p w14:paraId="392D7F34" w14:textId="77777777" w:rsidR="00392844" w:rsidRDefault="00AD7CA5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直线与参谋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的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整合</w:t>
      </w:r>
    </w:p>
    <w:p w14:paraId="381B6C56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第七章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人员配备</w:t>
      </w:r>
    </w:p>
    <w:p w14:paraId="71C3CDFB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第一节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人员配备的任务、工作内容和原则</w:t>
      </w:r>
    </w:p>
    <w:p w14:paraId="5E1D00A3" w14:textId="77777777" w:rsidR="00392844" w:rsidRDefault="00AD7CA5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人员配备的原则</w:t>
      </w:r>
    </w:p>
    <w:p w14:paraId="641D4812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人员的选聘</w:t>
      </w:r>
    </w:p>
    <w:p w14:paraId="1A6CC3CC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人员的来源</w:t>
      </w:r>
    </w:p>
    <w:p w14:paraId="0121F12D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人员选聘的标准</w:t>
      </w:r>
    </w:p>
    <w:p w14:paraId="3D5D8C8E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人员选聘的途径与方法</w:t>
      </w:r>
    </w:p>
    <w:p w14:paraId="297F751E" w14:textId="77777777" w:rsidR="00392844" w:rsidRDefault="00AD7CA5">
      <w:pPr>
        <w:pStyle w:val="a5"/>
        <w:widowControl/>
        <w:numPr>
          <w:ilvl w:val="0"/>
          <w:numId w:val="3"/>
        </w:numPr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组织文化</w:t>
      </w:r>
    </w:p>
    <w:p w14:paraId="27FE4F80" w14:textId="77777777" w:rsidR="00392844" w:rsidRDefault="00AD7CA5">
      <w:pPr>
        <w:pStyle w:val="a5"/>
        <w:widowControl/>
        <w:numPr>
          <w:ilvl w:val="0"/>
          <w:numId w:val="4"/>
        </w:numPr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组织文化的</w:t>
      </w:r>
      <w:r>
        <w:rPr>
          <w:rFonts w:ascii="仿宋" w:eastAsia="仿宋" w:hAnsi="仿宋" w:cs="仿宋" w:hint="eastAsia"/>
          <w:sz w:val="28"/>
          <w:szCs w:val="28"/>
        </w:rPr>
        <w:t>概述</w:t>
      </w:r>
    </w:p>
    <w:p w14:paraId="6CD2A300" w14:textId="77777777" w:rsidR="00392844" w:rsidRDefault="00AD7CA5">
      <w:pPr>
        <w:pStyle w:val="a5"/>
        <w:widowControl/>
        <w:numPr>
          <w:ilvl w:val="0"/>
          <w:numId w:val="4"/>
        </w:numPr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组织文化的构成与功能</w:t>
      </w:r>
    </w:p>
    <w:p w14:paraId="5E432FE0" w14:textId="77777777" w:rsidR="00392844" w:rsidRDefault="00AD7CA5">
      <w:pPr>
        <w:pStyle w:val="a5"/>
        <w:widowControl/>
        <w:numPr>
          <w:ilvl w:val="0"/>
          <w:numId w:val="3"/>
        </w:numPr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领导的一般理论</w:t>
      </w:r>
    </w:p>
    <w:p w14:paraId="244C00F0" w14:textId="77777777" w:rsidR="00392844" w:rsidRDefault="00AD7CA5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第一节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领导的内涵与特征（重点）</w:t>
      </w:r>
    </w:p>
    <w:p w14:paraId="4C8BA9EB" w14:textId="77777777" w:rsidR="00392844" w:rsidRDefault="00AD7CA5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领导与管理</w:t>
      </w:r>
    </w:p>
    <w:p w14:paraId="548C64D6" w14:textId="77777777" w:rsidR="00392844" w:rsidRDefault="00AD7CA5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领导权力的来源</w:t>
      </w:r>
    </w:p>
    <w:p w14:paraId="7ED6D3AF" w14:textId="77777777" w:rsidR="00392844" w:rsidRDefault="00AD7CA5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领导三要素</w:t>
      </w:r>
    </w:p>
    <w:p w14:paraId="37DE87C3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领导与领导者（重点）</w:t>
      </w:r>
    </w:p>
    <w:p w14:paraId="40AEAC01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第三节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领导与被领导者（重点）</w:t>
      </w:r>
    </w:p>
    <w:p w14:paraId="13F6674E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情境领导模型（一般）</w:t>
      </w:r>
    </w:p>
    <w:p w14:paraId="1222EEE8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领导者角色理论（一般）</w:t>
      </w:r>
    </w:p>
    <w:p w14:paraId="7E64881E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第四节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领导与情境</w:t>
      </w:r>
    </w:p>
    <w:p w14:paraId="09BBE83F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第十章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激励</w:t>
      </w:r>
    </w:p>
    <w:p w14:paraId="1C74D8AA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第一节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激励基础</w:t>
      </w:r>
    </w:p>
    <w:p w14:paraId="07DDA59E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激励理论（重点）</w:t>
      </w:r>
    </w:p>
    <w:p w14:paraId="4F644012" w14:textId="77777777" w:rsidR="00392844" w:rsidRDefault="00AD7CA5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lastRenderedPageBreak/>
        <w:t>行为基础理论</w:t>
      </w:r>
    </w:p>
    <w:p w14:paraId="26EBC14E" w14:textId="77777777" w:rsidR="00392844" w:rsidRDefault="00AD7CA5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过程激励理论</w:t>
      </w:r>
    </w:p>
    <w:p w14:paraId="02FB4168" w14:textId="77777777" w:rsidR="00392844" w:rsidRDefault="00AD7CA5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行为强化理论</w:t>
      </w:r>
    </w:p>
    <w:p w14:paraId="39122159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第三节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激励的方法</w:t>
      </w:r>
    </w:p>
    <w:p w14:paraId="1B210C98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第十一章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沟通</w:t>
      </w:r>
    </w:p>
    <w:p w14:paraId="5F0391FD" w14:textId="77777777" w:rsidR="00392844" w:rsidRDefault="00AD7CA5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第一节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沟通与沟通类型（一般）</w:t>
      </w:r>
    </w:p>
    <w:p w14:paraId="069FF4F2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沟通障碍及其克服（一般）</w:t>
      </w:r>
    </w:p>
    <w:p w14:paraId="1D2E4499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第三节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冲突及其管理</w:t>
      </w:r>
    </w:p>
    <w:p w14:paraId="04C09EA3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第十二章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控制的类型与过程</w:t>
      </w:r>
    </w:p>
    <w:p w14:paraId="660A5B0B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控制的类型</w:t>
      </w:r>
    </w:p>
    <w:p w14:paraId="64F74F29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第三节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控制的过程（一般）</w:t>
      </w:r>
    </w:p>
    <w:p w14:paraId="685D41C4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第十三章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控制的方法与技术</w:t>
      </w:r>
    </w:p>
    <w:p w14:paraId="0341FCA9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第一节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层级控制、市场控制与团体控制</w:t>
      </w:r>
    </w:p>
    <w:p w14:paraId="3B50DD55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质量控制方法</w:t>
      </w:r>
    </w:p>
    <w:p w14:paraId="54B07CD6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第三节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管理控制的信息技术</w:t>
      </w:r>
    </w:p>
    <w:p w14:paraId="3AFDFBBD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第十四章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风险控制与危机管理</w:t>
      </w:r>
    </w:p>
    <w:p w14:paraId="40E3D18B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第一节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风险识别与分析</w:t>
      </w:r>
    </w:p>
    <w:p w14:paraId="1CB56C05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风险评估与控制</w:t>
      </w:r>
    </w:p>
    <w:p w14:paraId="22D79D2A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第三节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危机管理</w:t>
      </w:r>
    </w:p>
    <w:p w14:paraId="4C105512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第十五章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创新原理</w:t>
      </w:r>
    </w:p>
    <w:p w14:paraId="2F7CFCDA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第一节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组织管理的创新职能</w:t>
      </w:r>
    </w:p>
    <w:p w14:paraId="7295E1D4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管理创新的类型与基本内容</w:t>
      </w:r>
    </w:p>
    <w:p w14:paraId="77AA460C" w14:textId="77777777" w:rsidR="00392844" w:rsidRDefault="00AD7CA5">
      <w:pPr>
        <w:pStyle w:val="a5"/>
        <w:widowControl/>
        <w:spacing w:beforeAutospacing="0" w:afterAutospacing="0"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lastRenderedPageBreak/>
        <w:t>三、试卷结构</w:t>
      </w:r>
    </w:p>
    <w:p w14:paraId="03676DAE" w14:textId="77777777" w:rsidR="00392844" w:rsidRDefault="00AD7CA5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（试卷总分为</w:t>
      </w:r>
      <w:r>
        <w:rPr>
          <w:rFonts w:ascii="仿宋" w:eastAsia="仿宋" w:hAnsi="仿宋" w:cs="仿宋" w:hint="eastAsia"/>
          <w:sz w:val="28"/>
          <w:szCs w:val="28"/>
        </w:rPr>
        <w:t>150</w:t>
      </w:r>
      <w:r>
        <w:rPr>
          <w:rFonts w:ascii="仿宋" w:eastAsia="仿宋" w:hAnsi="仿宋" w:cs="仿宋" w:hint="eastAsia"/>
          <w:sz w:val="28"/>
          <w:szCs w:val="28"/>
        </w:rPr>
        <w:t>分）</w:t>
      </w:r>
    </w:p>
    <w:tbl>
      <w:tblPr>
        <w:tblStyle w:val="a6"/>
        <w:tblW w:w="4998" w:type="pct"/>
        <w:jc w:val="center"/>
        <w:tblLook w:val="04A0" w:firstRow="1" w:lastRow="0" w:firstColumn="1" w:lastColumn="0" w:noHBand="0" w:noVBand="1"/>
      </w:tblPr>
      <w:tblGrid>
        <w:gridCol w:w="2107"/>
        <w:gridCol w:w="3205"/>
        <w:gridCol w:w="3207"/>
      </w:tblGrid>
      <w:tr w:rsidR="00392844" w14:paraId="389A1908" w14:textId="77777777">
        <w:trPr>
          <w:trHeight w:hRule="exact" w:val="567"/>
          <w:jc w:val="center"/>
        </w:trPr>
        <w:tc>
          <w:tcPr>
            <w:tcW w:w="1237" w:type="pct"/>
          </w:tcPr>
          <w:p w14:paraId="5473B8B9" w14:textId="77777777" w:rsidR="00392844" w:rsidRDefault="00AD7CA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880" w:type="pct"/>
          </w:tcPr>
          <w:p w14:paraId="102D107A" w14:textId="77777777" w:rsidR="00392844" w:rsidRDefault="00AD7CA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题型</w:t>
            </w:r>
          </w:p>
        </w:tc>
        <w:tc>
          <w:tcPr>
            <w:tcW w:w="1881" w:type="pct"/>
          </w:tcPr>
          <w:p w14:paraId="347CBF2D" w14:textId="77777777" w:rsidR="00392844" w:rsidRDefault="00AD7CA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题量</w:t>
            </w:r>
          </w:p>
        </w:tc>
      </w:tr>
      <w:tr w:rsidR="00392844" w14:paraId="24A19073" w14:textId="77777777">
        <w:trPr>
          <w:trHeight w:hRule="exact" w:val="567"/>
          <w:jc w:val="center"/>
        </w:trPr>
        <w:tc>
          <w:tcPr>
            <w:tcW w:w="1237" w:type="pct"/>
          </w:tcPr>
          <w:p w14:paraId="4D9D5288" w14:textId="77777777" w:rsidR="00392844" w:rsidRDefault="00AD7CA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880" w:type="pct"/>
          </w:tcPr>
          <w:p w14:paraId="5C10C85E" w14:textId="77777777" w:rsidR="00392844" w:rsidRDefault="00AD7CA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单项选择题</w:t>
            </w:r>
          </w:p>
        </w:tc>
        <w:tc>
          <w:tcPr>
            <w:tcW w:w="1881" w:type="pct"/>
          </w:tcPr>
          <w:p w14:paraId="734244B3" w14:textId="77777777" w:rsidR="00392844" w:rsidRDefault="00AD7CA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</w:tr>
      <w:tr w:rsidR="00392844" w14:paraId="58364539" w14:textId="77777777">
        <w:trPr>
          <w:trHeight w:hRule="exact" w:val="567"/>
          <w:jc w:val="center"/>
        </w:trPr>
        <w:tc>
          <w:tcPr>
            <w:tcW w:w="1237" w:type="pct"/>
          </w:tcPr>
          <w:p w14:paraId="746E6162" w14:textId="77777777" w:rsidR="00392844" w:rsidRDefault="00AD7CA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880" w:type="pct"/>
          </w:tcPr>
          <w:p w14:paraId="2FAAE24A" w14:textId="77777777" w:rsidR="00392844" w:rsidRDefault="00AD7CA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判断题</w:t>
            </w:r>
          </w:p>
        </w:tc>
        <w:tc>
          <w:tcPr>
            <w:tcW w:w="1881" w:type="pct"/>
          </w:tcPr>
          <w:p w14:paraId="35C0D3CA" w14:textId="77777777" w:rsidR="00392844" w:rsidRDefault="00AD7CA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</w:tr>
      <w:tr w:rsidR="00392844" w14:paraId="2B2A1105" w14:textId="77777777">
        <w:trPr>
          <w:trHeight w:hRule="exact" w:val="567"/>
          <w:jc w:val="center"/>
        </w:trPr>
        <w:tc>
          <w:tcPr>
            <w:tcW w:w="1237" w:type="pct"/>
          </w:tcPr>
          <w:p w14:paraId="30BA6E45" w14:textId="77777777" w:rsidR="00392844" w:rsidRDefault="00AD7CA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880" w:type="pct"/>
          </w:tcPr>
          <w:p w14:paraId="62F72B3F" w14:textId="77777777" w:rsidR="00392844" w:rsidRDefault="00AD7CA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简答题</w:t>
            </w:r>
          </w:p>
        </w:tc>
        <w:tc>
          <w:tcPr>
            <w:tcW w:w="1881" w:type="pct"/>
          </w:tcPr>
          <w:p w14:paraId="32DB7181" w14:textId="77777777" w:rsidR="00392844" w:rsidRDefault="00AD7CA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</w:tr>
      <w:tr w:rsidR="00392844" w14:paraId="2DD8DE36" w14:textId="77777777">
        <w:trPr>
          <w:trHeight w:hRule="exact" w:val="567"/>
          <w:jc w:val="center"/>
        </w:trPr>
        <w:tc>
          <w:tcPr>
            <w:tcW w:w="1237" w:type="pct"/>
          </w:tcPr>
          <w:p w14:paraId="6D57D745" w14:textId="77777777" w:rsidR="00392844" w:rsidRDefault="00AD7CA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880" w:type="pct"/>
          </w:tcPr>
          <w:p w14:paraId="6BD96028" w14:textId="77777777" w:rsidR="00392844" w:rsidRDefault="00AD7CA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论述题</w:t>
            </w:r>
          </w:p>
        </w:tc>
        <w:tc>
          <w:tcPr>
            <w:tcW w:w="1881" w:type="pct"/>
          </w:tcPr>
          <w:p w14:paraId="46257FBA" w14:textId="77777777" w:rsidR="00392844" w:rsidRDefault="00AD7CA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</w:tr>
      <w:tr w:rsidR="00392844" w14:paraId="25E10ED8" w14:textId="77777777">
        <w:trPr>
          <w:trHeight w:hRule="exact" w:val="567"/>
          <w:jc w:val="center"/>
        </w:trPr>
        <w:tc>
          <w:tcPr>
            <w:tcW w:w="1237" w:type="pct"/>
          </w:tcPr>
          <w:p w14:paraId="4EA3E50C" w14:textId="77777777" w:rsidR="00392844" w:rsidRDefault="00AD7CA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880" w:type="pct"/>
          </w:tcPr>
          <w:p w14:paraId="08E3A25F" w14:textId="77777777" w:rsidR="00392844" w:rsidRDefault="00AD7CA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案例题</w:t>
            </w:r>
          </w:p>
        </w:tc>
        <w:tc>
          <w:tcPr>
            <w:tcW w:w="1881" w:type="pct"/>
          </w:tcPr>
          <w:p w14:paraId="2E49BAFA" w14:textId="77777777" w:rsidR="00392844" w:rsidRDefault="00AD7CA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</w:tr>
    </w:tbl>
    <w:p w14:paraId="30409059" w14:textId="77777777" w:rsidR="00392844" w:rsidRDefault="00392844">
      <w:pPr>
        <w:pStyle w:val="a5"/>
        <w:widowControl/>
        <w:spacing w:beforeAutospacing="0" w:afterAutospacing="0" w:line="480" w:lineRule="auto"/>
        <w:rPr>
          <w:rFonts w:ascii="仿宋" w:eastAsia="仿宋" w:hAnsi="仿宋" w:cs="仿宋"/>
        </w:rPr>
      </w:pPr>
    </w:p>
    <w:sectPr w:rsidR="00392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D4145C"/>
    <w:multiLevelType w:val="singleLevel"/>
    <w:tmpl w:val="81D4145C"/>
    <w:lvl w:ilvl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B72DE27B"/>
    <w:multiLevelType w:val="singleLevel"/>
    <w:tmpl w:val="B72DE27B"/>
    <w:lvl w:ilvl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2">
    <w:nsid w:val="EDBD1C6F"/>
    <w:multiLevelType w:val="singleLevel"/>
    <w:tmpl w:val="EDBD1C6F"/>
    <w:lvl w:ilvl="0">
      <w:start w:val="8"/>
      <w:numFmt w:val="chineseCounting"/>
      <w:suff w:val="space"/>
      <w:lvlText w:val="第%1章"/>
      <w:lvlJc w:val="left"/>
      <w:rPr>
        <w:rFonts w:hint="eastAsia"/>
      </w:rPr>
    </w:lvl>
  </w:abstractNum>
  <w:abstractNum w:abstractNumId="3">
    <w:nsid w:val="744A4CF3"/>
    <w:multiLevelType w:val="singleLevel"/>
    <w:tmpl w:val="744A4CF3"/>
    <w:lvl w:ilvl="0">
      <w:start w:val="2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OTlkZTBmZWY5ODhiMmQ4YThjODEzZGY3MGEzYzEifQ=="/>
  </w:docVars>
  <w:rsids>
    <w:rsidRoot w:val="070E5891"/>
    <w:rsid w:val="000667EA"/>
    <w:rsid w:val="000B54A5"/>
    <w:rsid w:val="000D5894"/>
    <w:rsid w:val="001045AB"/>
    <w:rsid w:val="00171DCD"/>
    <w:rsid w:val="001D0FB9"/>
    <w:rsid w:val="001F4FBC"/>
    <w:rsid w:val="0023013B"/>
    <w:rsid w:val="00267408"/>
    <w:rsid w:val="002F6EC3"/>
    <w:rsid w:val="0030706F"/>
    <w:rsid w:val="003071DB"/>
    <w:rsid w:val="00392844"/>
    <w:rsid w:val="003F79CB"/>
    <w:rsid w:val="0049112D"/>
    <w:rsid w:val="004929C2"/>
    <w:rsid w:val="004C4003"/>
    <w:rsid w:val="005A758B"/>
    <w:rsid w:val="005D7873"/>
    <w:rsid w:val="006A05EC"/>
    <w:rsid w:val="00721F1C"/>
    <w:rsid w:val="007C511C"/>
    <w:rsid w:val="00821643"/>
    <w:rsid w:val="008A1626"/>
    <w:rsid w:val="00911164"/>
    <w:rsid w:val="00945CCA"/>
    <w:rsid w:val="00985A15"/>
    <w:rsid w:val="009E100B"/>
    <w:rsid w:val="00A27191"/>
    <w:rsid w:val="00AD7CA5"/>
    <w:rsid w:val="00AE5400"/>
    <w:rsid w:val="00B53F9F"/>
    <w:rsid w:val="00C009AF"/>
    <w:rsid w:val="00C1574A"/>
    <w:rsid w:val="00C65F6A"/>
    <w:rsid w:val="00C75C22"/>
    <w:rsid w:val="00CF78EB"/>
    <w:rsid w:val="00DE5201"/>
    <w:rsid w:val="00E01C35"/>
    <w:rsid w:val="00E53F96"/>
    <w:rsid w:val="00EA0C04"/>
    <w:rsid w:val="00ED2E25"/>
    <w:rsid w:val="013A6F31"/>
    <w:rsid w:val="02366426"/>
    <w:rsid w:val="070E5891"/>
    <w:rsid w:val="07382643"/>
    <w:rsid w:val="0A8636FF"/>
    <w:rsid w:val="0AB3495D"/>
    <w:rsid w:val="0C4C66C5"/>
    <w:rsid w:val="141D03B9"/>
    <w:rsid w:val="1FBA77DD"/>
    <w:rsid w:val="39521830"/>
    <w:rsid w:val="435B4BCC"/>
    <w:rsid w:val="45576E13"/>
    <w:rsid w:val="46715B3E"/>
    <w:rsid w:val="474F7BF3"/>
    <w:rsid w:val="49604E4A"/>
    <w:rsid w:val="4BE90D9B"/>
    <w:rsid w:val="53AC556D"/>
    <w:rsid w:val="587F4D73"/>
    <w:rsid w:val="5D6D27AE"/>
    <w:rsid w:val="630F4DA3"/>
    <w:rsid w:val="694845A6"/>
    <w:rsid w:val="6C6513B5"/>
    <w:rsid w:val="6FF834FD"/>
    <w:rsid w:val="71A91079"/>
    <w:rsid w:val="78021C2E"/>
    <w:rsid w:val="7D8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autoSpaceDE w:val="0"/>
      <w:autoSpaceDN w:val="0"/>
      <w:adjustRightInd w:val="0"/>
      <w:ind w:left="270" w:hanging="270"/>
      <w:jc w:val="left"/>
      <w:outlineLvl w:val="1"/>
    </w:pPr>
    <w:rPr>
      <w:rFonts w:ascii="Times New Roman" w:eastAsia="宋体" w:hAnsi="Times New Roman" w:cs="Times New Roman"/>
      <w:color w:val="000000"/>
      <w:kern w:val="0"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qFormat/>
    <w:rPr>
      <w:color w:val="333333"/>
      <w:sz w:val="18"/>
      <w:szCs w:val="18"/>
      <w:u w:val="none"/>
    </w:rPr>
  </w:style>
  <w:style w:type="character" w:styleId="a8">
    <w:name w:val="Hyperlink"/>
    <w:basedOn w:val="a0"/>
    <w:qFormat/>
    <w:rPr>
      <w:color w:val="333333"/>
      <w:sz w:val="18"/>
      <w:szCs w:val="18"/>
      <w:u w:val="none"/>
    </w:rPr>
  </w:style>
  <w:style w:type="character" w:customStyle="1" w:styleId="biaoti31">
    <w:name w:val="biaoti31"/>
    <w:basedOn w:val="a0"/>
    <w:qFormat/>
    <w:rPr>
      <w:b/>
      <w:color w:val="003D6C"/>
      <w:sz w:val="30"/>
      <w:szCs w:val="30"/>
    </w:rPr>
  </w:style>
  <w:style w:type="character" w:customStyle="1" w:styleId="2Char">
    <w:name w:val="标题 2 Char"/>
    <w:basedOn w:val="a0"/>
    <w:link w:val="2"/>
    <w:qFormat/>
    <w:rPr>
      <w:color w:val="000000"/>
      <w:sz w:val="32"/>
      <w:szCs w:val="32"/>
      <w:lang w:val="zh-CN"/>
    </w:rPr>
  </w:style>
  <w:style w:type="paragraph" w:styleId="a9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autoSpaceDE w:val="0"/>
      <w:autoSpaceDN w:val="0"/>
      <w:adjustRightInd w:val="0"/>
      <w:ind w:left="270" w:hanging="270"/>
      <w:jc w:val="left"/>
      <w:outlineLvl w:val="1"/>
    </w:pPr>
    <w:rPr>
      <w:rFonts w:ascii="Times New Roman" w:eastAsia="宋体" w:hAnsi="Times New Roman" w:cs="Times New Roman"/>
      <w:color w:val="000000"/>
      <w:kern w:val="0"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qFormat/>
    <w:rPr>
      <w:color w:val="333333"/>
      <w:sz w:val="18"/>
      <w:szCs w:val="18"/>
      <w:u w:val="none"/>
    </w:rPr>
  </w:style>
  <w:style w:type="character" w:styleId="a8">
    <w:name w:val="Hyperlink"/>
    <w:basedOn w:val="a0"/>
    <w:qFormat/>
    <w:rPr>
      <w:color w:val="333333"/>
      <w:sz w:val="18"/>
      <w:szCs w:val="18"/>
      <w:u w:val="none"/>
    </w:rPr>
  </w:style>
  <w:style w:type="character" w:customStyle="1" w:styleId="biaoti31">
    <w:name w:val="biaoti31"/>
    <w:basedOn w:val="a0"/>
    <w:qFormat/>
    <w:rPr>
      <w:b/>
      <w:color w:val="003D6C"/>
      <w:sz w:val="30"/>
      <w:szCs w:val="30"/>
    </w:rPr>
  </w:style>
  <w:style w:type="character" w:customStyle="1" w:styleId="2Char">
    <w:name w:val="标题 2 Char"/>
    <w:basedOn w:val="a0"/>
    <w:link w:val="2"/>
    <w:qFormat/>
    <w:rPr>
      <w:color w:val="000000"/>
      <w:sz w:val="32"/>
      <w:szCs w:val="32"/>
      <w:lang w:val="zh-CN"/>
    </w:rPr>
  </w:style>
  <w:style w:type="paragraph" w:styleId="a9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aike.baidu.com/item/%E7%AE%A1%E7%90%86%E6%96%B9%E6%B3%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ike.baidu.com/item/%E7%AE%A1%E7%90%86%E6%80%9D%E6%83%B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337</Words>
  <Characters>1922</Characters>
  <Application>Microsoft Office Word</Application>
  <DocSecurity>0</DocSecurity>
  <Lines>16</Lines>
  <Paragraphs>4</Paragraphs>
  <ScaleCrop>false</ScaleCrop>
  <Company>Microsoft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14</cp:revision>
  <cp:lastPrinted>2018-03-14T00:35:00Z</cp:lastPrinted>
  <dcterms:created xsi:type="dcterms:W3CDTF">2018-03-16T04:44:00Z</dcterms:created>
  <dcterms:modified xsi:type="dcterms:W3CDTF">2025-12-01T06:26:00Z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99EAD0D5AED347319BB79C9BA8510F49_13</vt:lpwstr>
  </property>
  <property fmtid="{D5CDD505-2E9C-101B-9397-08002B2CF9AE}" pid="4" name="KSOTemplateDocerSaveRecord">
    <vt:lpwstr>eyJoZGlkIjoiMmU1OWM2NDRkYjdmYzdkODhhNTg2NThlMTJmZjE2NTEiLCJ1c2VySWQiOiIxMDI4NTEzMzg0In0=</vt:lpwstr>
  </property>
</Properties>
</file>